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D58" w:rsidRPr="00A80D58" w:rsidRDefault="00A80D58" w:rsidP="00A80D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80D58">
        <w:rPr>
          <w:rFonts w:ascii="Times New Roman" w:hAnsi="Times New Roman" w:cs="Times New Roman"/>
          <w:sz w:val="28"/>
          <w:szCs w:val="28"/>
        </w:rPr>
        <w:t>Форма 5</w:t>
      </w:r>
    </w:p>
    <w:p w:rsidR="00A80D58" w:rsidRPr="00A80D58" w:rsidRDefault="00A80D58" w:rsidP="00A80D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D58">
        <w:rPr>
          <w:rFonts w:ascii="Times New Roman" w:hAnsi="Times New Roman" w:cs="Times New Roman"/>
          <w:b/>
          <w:sz w:val="28"/>
          <w:szCs w:val="28"/>
        </w:rPr>
        <w:t>Сведения о муниципальном долге</w:t>
      </w:r>
    </w:p>
    <w:p w:rsidR="00A80D58" w:rsidRPr="00A80D58" w:rsidRDefault="00A80D58" w:rsidP="00A80D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0D58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Pr="00A80D58">
        <w:rPr>
          <w:rFonts w:ascii="Times New Roman" w:hAnsi="Times New Roman" w:cs="Times New Roman"/>
          <w:sz w:val="28"/>
          <w:szCs w:val="28"/>
        </w:rPr>
        <w:t xml:space="preserve">  __________________________________________                                                                (наименование городского/сельского поселения)</w:t>
      </w:r>
    </w:p>
    <w:p w:rsidR="00A80D58" w:rsidRPr="00A80D58" w:rsidRDefault="00A80D58" w:rsidP="00A80D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1 ________ 20</w:t>
      </w:r>
      <w:r w:rsidRPr="00A80D58">
        <w:rPr>
          <w:rFonts w:ascii="Times New Roman" w:hAnsi="Times New Roman" w:cs="Times New Roman"/>
          <w:sz w:val="28"/>
          <w:szCs w:val="28"/>
        </w:rPr>
        <w:t>__ года</w:t>
      </w:r>
    </w:p>
    <w:p w:rsidR="00A80D58" w:rsidRPr="00A80D58" w:rsidRDefault="00A80D58" w:rsidP="00A80D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80D58"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62"/>
        <w:gridCol w:w="1366"/>
      </w:tblGrid>
      <w:tr w:rsidR="00A80D58" w:rsidRPr="00A80D58" w:rsidTr="00A80D58"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0D58">
              <w:rPr>
                <w:rFonts w:ascii="Times New Roman" w:hAnsi="Times New Roman" w:cs="Times New Roman"/>
                <w:b/>
                <w:sz w:val="28"/>
                <w:szCs w:val="28"/>
              </w:rPr>
              <w:t>Виды долговых обязательств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0D58">
              <w:rPr>
                <w:rFonts w:ascii="Times New Roman" w:hAnsi="Times New Roman" w:cs="Times New Roman"/>
                <w:b/>
                <w:sz w:val="28"/>
                <w:szCs w:val="28"/>
              </w:rPr>
              <w:t>Объем долга</w:t>
            </w:r>
          </w:p>
        </w:tc>
      </w:tr>
      <w:tr w:rsidR="00A80D58" w:rsidRPr="00A80D58" w:rsidTr="00A80D58"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0D5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 Объем основного долга по кредитам, всего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D58" w:rsidRPr="00A80D58" w:rsidTr="00A80D58"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D58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</w:t>
            </w:r>
            <w:proofErr w:type="gramStart"/>
            <w:r w:rsidRPr="00A80D58">
              <w:rPr>
                <w:rFonts w:ascii="Times New Roman" w:hAnsi="Times New Roman" w:cs="Times New Roman"/>
                <w:sz w:val="28"/>
                <w:szCs w:val="28"/>
              </w:rPr>
              <w:t>полученным</w:t>
            </w:r>
            <w:proofErr w:type="gramEnd"/>
            <w:r w:rsidRPr="00A80D5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D58" w:rsidRPr="00A80D58" w:rsidTr="00A80D58"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D58">
              <w:rPr>
                <w:rFonts w:ascii="Times New Roman" w:hAnsi="Times New Roman" w:cs="Times New Roman"/>
                <w:sz w:val="28"/>
                <w:szCs w:val="28"/>
              </w:rPr>
              <w:t>1.1. городским округом/муниципальным районом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D58" w:rsidRPr="00A80D58" w:rsidTr="00A80D58"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D58">
              <w:rPr>
                <w:rFonts w:ascii="Times New Roman" w:hAnsi="Times New Roman" w:cs="Times New Roman"/>
                <w:sz w:val="28"/>
                <w:szCs w:val="28"/>
              </w:rPr>
              <w:t>2.1. городскими/сельскими поселениями, всего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D58" w:rsidRPr="00A80D58" w:rsidTr="00A80D58"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0D5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Объем обязательств по муниципальным гарантиям, всего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D58" w:rsidRPr="00A80D58" w:rsidTr="00A80D58"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D58">
              <w:rPr>
                <w:rFonts w:ascii="Times New Roman" w:hAnsi="Times New Roman" w:cs="Times New Roman"/>
                <w:sz w:val="28"/>
                <w:szCs w:val="28"/>
              </w:rPr>
              <w:t>2.1. Гарантии, предоставленные от имени городского округа/ муниципального района, всего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D58" w:rsidRPr="00A80D58" w:rsidTr="00A80D58"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D58">
              <w:rPr>
                <w:rFonts w:ascii="Times New Roman" w:hAnsi="Times New Roman" w:cs="Times New Roman"/>
                <w:sz w:val="28"/>
                <w:szCs w:val="28"/>
              </w:rPr>
              <w:t xml:space="preserve">в  том числе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D58" w:rsidRPr="00A80D58" w:rsidTr="00A80D58"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D58">
              <w:rPr>
                <w:rFonts w:ascii="Times New Roman" w:hAnsi="Times New Roman" w:cs="Times New Roman"/>
                <w:sz w:val="28"/>
                <w:szCs w:val="28"/>
              </w:rPr>
              <w:t>основной долг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D58" w:rsidRPr="00A80D58" w:rsidTr="00A80D58"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D58">
              <w:rPr>
                <w:rFonts w:ascii="Times New Roman" w:hAnsi="Times New Roman" w:cs="Times New Roman"/>
                <w:sz w:val="28"/>
                <w:szCs w:val="28"/>
              </w:rPr>
              <w:t>проценты и неустойки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D58" w:rsidRPr="00A80D58" w:rsidTr="00A80D58"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D58">
              <w:rPr>
                <w:rFonts w:ascii="Times New Roman" w:hAnsi="Times New Roman" w:cs="Times New Roman"/>
                <w:sz w:val="28"/>
                <w:szCs w:val="28"/>
              </w:rPr>
              <w:t>2.2.Иные долговые обязательства (поручительства), всего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D58" w:rsidRPr="00A80D58" w:rsidTr="00A80D58"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D58">
              <w:rPr>
                <w:rFonts w:ascii="Times New Roman" w:hAnsi="Times New Roman" w:cs="Times New Roman"/>
                <w:sz w:val="28"/>
                <w:szCs w:val="28"/>
              </w:rPr>
              <w:t>в  том числе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D58" w:rsidRPr="00A80D58" w:rsidTr="00A80D58"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D58">
              <w:rPr>
                <w:rFonts w:ascii="Times New Roman" w:hAnsi="Times New Roman" w:cs="Times New Roman"/>
                <w:sz w:val="28"/>
                <w:szCs w:val="28"/>
              </w:rPr>
              <w:t>основной долг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D58" w:rsidRPr="00A80D58" w:rsidTr="00A80D58"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D58">
              <w:rPr>
                <w:rFonts w:ascii="Times New Roman" w:hAnsi="Times New Roman" w:cs="Times New Roman"/>
                <w:sz w:val="28"/>
                <w:szCs w:val="28"/>
              </w:rPr>
              <w:t>проценты и неустойки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D58" w:rsidRPr="00A80D58" w:rsidTr="00A80D58"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D58">
              <w:rPr>
                <w:rFonts w:ascii="Times New Roman" w:hAnsi="Times New Roman" w:cs="Times New Roman"/>
                <w:sz w:val="28"/>
                <w:szCs w:val="28"/>
              </w:rPr>
              <w:t>2.3. Гарантии, предоставленные от имени городских/сельских поселений, всего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D58" w:rsidRPr="00A80D58" w:rsidTr="00A80D58"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D58">
              <w:rPr>
                <w:rFonts w:ascii="Times New Roman" w:hAnsi="Times New Roman" w:cs="Times New Roman"/>
                <w:sz w:val="28"/>
                <w:szCs w:val="28"/>
              </w:rPr>
              <w:t>в  том числе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D58" w:rsidRPr="00A80D58" w:rsidTr="00A80D58"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D58">
              <w:rPr>
                <w:rFonts w:ascii="Times New Roman" w:hAnsi="Times New Roman" w:cs="Times New Roman"/>
                <w:sz w:val="28"/>
                <w:szCs w:val="28"/>
              </w:rPr>
              <w:t>основной долг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D58" w:rsidRPr="00A80D58" w:rsidTr="00A80D58"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D58">
              <w:rPr>
                <w:rFonts w:ascii="Times New Roman" w:hAnsi="Times New Roman" w:cs="Times New Roman"/>
                <w:sz w:val="28"/>
                <w:szCs w:val="28"/>
              </w:rPr>
              <w:t>проценты и неустойки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D58" w:rsidRPr="00A80D58" w:rsidTr="00A80D58"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D5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</w:t>
            </w:r>
            <w:r w:rsidRPr="00A80D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0D5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Объем основного долга по бюджетным кредитам (ссудам), привлеченным в бюджет муниципального образования, всего: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D58" w:rsidRPr="00A80D58" w:rsidTr="00A80D58"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D58">
              <w:rPr>
                <w:rFonts w:ascii="Times New Roman" w:hAnsi="Times New Roman" w:cs="Times New Roman"/>
                <w:sz w:val="28"/>
                <w:szCs w:val="28"/>
              </w:rPr>
              <w:t>в  том числе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D58" w:rsidRPr="00A80D58" w:rsidTr="00A80D58"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D58">
              <w:rPr>
                <w:rFonts w:ascii="Times New Roman" w:hAnsi="Times New Roman" w:cs="Times New Roman"/>
                <w:sz w:val="28"/>
                <w:szCs w:val="28"/>
              </w:rPr>
              <w:t>1. Централизованный кредиты, предоставленные в 1992-1994 годах предприятиям АПК и переоформленные в муниципальные обязательства перед краевым бюджетом (основной долг)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D58" w:rsidRPr="00A80D58" w:rsidTr="00A80D58"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D58">
              <w:rPr>
                <w:rFonts w:ascii="Times New Roman" w:hAnsi="Times New Roman" w:cs="Times New Roman"/>
                <w:sz w:val="28"/>
                <w:szCs w:val="28"/>
              </w:rPr>
              <w:t>2. Бюджетные кредиты, полученные из краевого бюджета городским округом/муниципальным районом (основной долг)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D58" w:rsidRPr="00A80D58" w:rsidTr="00A80D58"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D58">
              <w:rPr>
                <w:rFonts w:ascii="Times New Roman" w:hAnsi="Times New Roman" w:cs="Times New Roman"/>
                <w:sz w:val="28"/>
                <w:szCs w:val="28"/>
              </w:rPr>
              <w:t>3. Бюджетные кредиты, полученные из федерального бюджета городским округом/муниципальным районом (основной долг)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D58" w:rsidRPr="00A80D58" w:rsidTr="00A80D58"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D58">
              <w:rPr>
                <w:rFonts w:ascii="Times New Roman" w:hAnsi="Times New Roman" w:cs="Times New Roman"/>
                <w:sz w:val="28"/>
                <w:szCs w:val="28"/>
              </w:rPr>
              <w:t>4. Бюджетные кредиты, полученные из краевого бюджета городскими/сельскими поселениями (основной долг)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D58" w:rsidRPr="00A80D58" w:rsidTr="00A80D58"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D58">
              <w:rPr>
                <w:rFonts w:ascii="Times New Roman" w:hAnsi="Times New Roman" w:cs="Times New Roman"/>
                <w:sz w:val="28"/>
                <w:szCs w:val="28"/>
              </w:rPr>
              <w:t>5. Бюджетные кредиты, полученные из местного бюджета городскими/сельскими поселениями (основной долг)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D58" w:rsidRPr="00A80D58" w:rsidTr="00A80D58"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0D5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4. Номинальная сумма долга по муниципальным ценным бумагам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D58" w:rsidRPr="00A80D58" w:rsidTr="00A80D58"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0D5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ИТОГО (1+2+3+4)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80D58" w:rsidRPr="00A80D58" w:rsidRDefault="00A80D58" w:rsidP="00A80D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D58">
        <w:rPr>
          <w:rFonts w:ascii="Times New Roman" w:hAnsi="Times New Roman" w:cs="Times New Roman"/>
          <w:sz w:val="28"/>
          <w:szCs w:val="28"/>
        </w:rPr>
        <w:lastRenderedPageBreak/>
        <w:t>СПРАВОЧНО:</w:t>
      </w:r>
    </w:p>
    <w:p w:rsidR="00A80D58" w:rsidRPr="00A80D58" w:rsidRDefault="00A80D58" w:rsidP="00A80D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80D58"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23"/>
        <w:gridCol w:w="1248"/>
      </w:tblGrid>
      <w:tr w:rsidR="00A80D58" w:rsidRPr="00A80D58" w:rsidTr="00A80D58">
        <w:tc>
          <w:tcPr>
            <w:tcW w:w="8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D58">
              <w:rPr>
                <w:rFonts w:ascii="Times New Roman" w:hAnsi="Times New Roman" w:cs="Times New Roman"/>
                <w:sz w:val="28"/>
                <w:szCs w:val="28"/>
              </w:rPr>
              <w:t>1. Утвержденный общий объем доходов бюджета городского/ сельского  поселения в 200__ году без учета утвержденного объема безвозмездных поступлений и (или) поступлений налоговых доходов по дополнительным нормативам отчислений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D58" w:rsidRPr="00A80D58" w:rsidTr="00A80D58">
        <w:tc>
          <w:tcPr>
            <w:tcW w:w="8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D58">
              <w:rPr>
                <w:rFonts w:ascii="Times New Roman" w:hAnsi="Times New Roman" w:cs="Times New Roman"/>
                <w:sz w:val="28"/>
                <w:szCs w:val="28"/>
              </w:rPr>
              <w:t>2. Объем муниципального долга городского/ сельского поселения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D58" w:rsidRPr="00A80D58" w:rsidTr="00A80D58">
        <w:tc>
          <w:tcPr>
            <w:tcW w:w="8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D58">
              <w:rPr>
                <w:rFonts w:ascii="Times New Roman" w:hAnsi="Times New Roman" w:cs="Times New Roman"/>
                <w:sz w:val="28"/>
                <w:szCs w:val="28"/>
              </w:rPr>
              <w:t>в  том числе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D58" w:rsidRPr="00A80D58" w:rsidTr="00A80D58">
        <w:tc>
          <w:tcPr>
            <w:tcW w:w="8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D58">
              <w:rPr>
                <w:rFonts w:ascii="Times New Roman" w:hAnsi="Times New Roman" w:cs="Times New Roman"/>
                <w:sz w:val="28"/>
                <w:szCs w:val="28"/>
              </w:rPr>
              <w:t xml:space="preserve">объем </w:t>
            </w:r>
            <w:r w:rsidRPr="00A80D5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просроченного</w:t>
            </w:r>
            <w:r w:rsidRPr="00A80D5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долга городского/ сельского поселения, всего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D58" w:rsidRPr="00A80D58" w:rsidTr="00A80D58">
        <w:tc>
          <w:tcPr>
            <w:tcW w:w="8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D58">
              <w:rPr>
                <w:rFonts w:ascii="Times New Roman" w:hAnsi="Times New Roman" w:cs="Times New Roman"/>
                <w:sz w:val="28"/>
                <w:szCs w:val="28"/>
              </w:rPr>
              <w:t xml:space="preserve">3. Предельный объем муниципального долга городского/ сельского поселения в соответствии с Решением о бюджете городского/ сельского поселения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D58" w:rsidRPr="00A80D58" w:rsidTr="00A80D58">
        <w:tc>
          <w:tcPr>
            <w:tcW w:w="8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D58">
              <w:rPr>
                <w:rFonts w:ascii="Times New Roman" w:hAnsi="Times New Roman" w:cs="Times New Roman"/>
                <w:sz w:val="28"/>
                <w:szCs w:val="28"/>
              </w:rPr>
              <w:t>4. Верхний предел муниципального долга городского/ сельского поселения по состоянию на 1 января года, следующего за очередным финансовым годом, в соответствии с Решением о бюджете городского / сельского поселения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D58" w:rsidRPr="00A80D58" w:rsidTr="00A80D58">
        <w:tc>
          <w:tcPr>
            <w:tcW w:w="8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D58">
              <w:rPr>
                <w:rFonts w:ascii="Times New Roman" w:hAnsi="Times New Roman" w:cs="Times New Roman"/>
                <w:sz w:val="28"/>
                <w:szCs w:val="28"/>
              </w:rPr>
              <w:t>5. Верхний предел долга по муниципальным гарантиям в соответствии с Решением о бюджете городского округа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D58" w:rsidRPr="00A80D58" w:rsidTr="00A80D58">
        <w:tc>
          <w:tcPr>
            <w:tcW w:w="8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D58">
              <w:rPr>
                <w:rFonts w:ascii="Times New Roman" w:hAnsi="Times New Roman" w:cs="Times New Roman"/>
                <w:sz w:val="28"/>
                <w:szCs w:val="28"/>
              </w:rPr>
              <w:t>6. Соблюдение норматива по предельному объему муниципального долга в соответствии со статьей 117 Бюджетного кодекса РФ, % (гр. 3</w:t>
            </w:r>
            <w:proofErr w:type="gramStart"/>
            <w:r w:rsidRPr="00A80D58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A80D58">
              <w:rPr>
                <w:rFonts w:ascii="Times New Roman" w:hAnsi="Times New Roman" w:cs="Times New Roman"/>
                <w:sz w:val="28"/>
                <w:szCs w:val="28"/>
              </w:rPr>
              <w:t xml:space="preserve"> гр. 1 * 100%)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D58" w:rsidRPr="00A80D58" w:rsidTr="00A80D58">
        <w:tc>
          <w:tcPr>
            <w:tcW w:w="8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D58">
              <w:rPr>
                <w:rFonts w:ascii="Times New Roman" w:hAnsi="Times New Roman" w:cs="Times New Roman"/>
                <w:sz w:val="28"/>
                <w:szCs w:val="28"/>
              </w:rPr>
              <w:t>7. Отклонение фактического объема муниципального долга от утвержденного предельного объема муниципального долга городского/ сельского поселения (гр. 2 – гр. 3)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D58" w:rsidRPr="00A80D58" w:rsidTr="00A80D58">
        <w:tc>
          <w:tcPr>
            <w:tcW w:w="8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D58">
              <w:rPr>
                <w:rFonts w:ascii="Times New Roman" w:hAnsi="Times New Roman" w:cs="Times New Roman"/>
                <w:sz w:val="28"/>
                <w:szCs w:val="28"/>
              </w:rPr>
              <w:t xml:space="preserve">8. Отклонение фактического объема муниципального долга от утвержденного верхнего предела муниципального долга городского / сельского поселения (гр. 2 – гр. 4) </w:t>
            </w:r>
            <w:r w:rsidRPr="00A80D58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(заполняется при сдаче годового отчета)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D58" w:rsidRPr="00A80D58" w:rsidTr="00A80D58">
        <w:tc>
          <w:tcPr>
            <w:tcW w:w="8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D58">
              <w:rPr>
                <w:rFonts w:ascii="Times New Roman" w:hAnsi="Times New Roman" w:cs="Times New Roman"/>
                <w:sz w:val="28"/>
                <w:szCs w:val="28"/>
              </w:rPr>
              <w:t xml:space="preserve">9. Объем расходов бюджета городского /сельского  поселения в 200__ году за исключением объема расходов, которые осуществляются за счет субвенций, предоставляемых из бюджетов бюджетной системы Российской Федерации </w:t>
            </w:r>
            <w:r w:rsidRPr="00A80D58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(по данным годового отчета об исполнении бюджета)</w:t>
            </w:r>
            <w:r w:rsidRPr="00A80D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D58" w:rsidRPr="00A80D58" w:rsidTr="00A80D58">
        <w:tc>
          <w:tcPr>
            <w:tcW w:w="8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D58">
              <w:rPr>
                <w:rFonts w:ascii="Times New Roman" w:hAnsi="Times New Roman" w:cs="Times New Roman"/>
                <w:sz w:val="28"/>
                <w:szCs w:val="28"/>
              </w:rPr>
              <w:t xml:space="preserve">10. Объем расходов на обслуживание муниципального долга (факт) городского / сельского поселения </w:t>
            </w:r>
            <w:r w:rsidRPr="00A80D58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(заполняется при сдаче годового отчета)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D58" w:rsidRPr="00A80D58" w:rsidTr="00A80D58">
        <w:tc>
          <w:tcPr>
            <w:tcW w:w="8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D58">
              <w:rPr>
                <w:rFonts w:ascii="Times New Roman" w:hAnsi="Times New Roman" w:cs="Times New Roman"/>
                <w:sz w:val="28"/>
                <w:szCs w:val="28"/>
              </w:rPr>
              <w:t>11. Соблюдение норматива по предельному объему расходов на обслуживание муниципального долга в соответствии со статьей 111, % (гр. 10: гр. 9*100%)</w:t>
            </w:r>
          </w:p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D58" w:rsidRPr="00A80D58" w:rsidTr="00A80D58">
        <w:tc>
          <w:tcPr>
            <w:tcW w:w="98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0D58" w:rsidRPr="00A80D58" w:rsidRDefault="00A80D58" w:rsidP="00A80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80D58" w:rsidRPr="00A80D58" w:rsidRDefault="00A80D58" w:rsidP="00A80D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D58">
        <w:rPr>
          <w:rFonts w:ascii="Times New Roman" w:hAnsi="Times New Roman" w:cs="Times New Roman"/>
          <w:sz w:val="28"/>
          <w:szCs w:val="28"/>
        </w:rPr>
        <w:t>Заместитель начальника  управления,</w:t>
      </w:r>
    </w:p>
    <w:p w:rsidR="00A80D58" w:rsidRPr="00A80D58" w:rsidRDefault="00A80D58" w:rsidP="00A80D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D58">
        <w:rPr>
          <w:rFonts w:ascii="Times New Roman" w:hAnsi="Times New Roman" w:cs="Times New Roman"/>
          <w:sz w:val="28"/>
          <w:szCs w:val="28"/>
        </w:rPr>
        <w:t xml:space="preserve">начальник бюджетного отдела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80D58">
        <w:rPr>
          <w:rFonts w:ascii="Times New Roman" w:hAnsi="Times New Roman" w:cs="Times New Roman"/>
          <w:sz w:val="28"/>
          <w:szCs w:val="28"/>
        </w:rPr>
        <w:t xml:space="preserve">А.В.Трегубова </w:t>
      </w:r>
    </w:p>
    <w:sectPr w:rsidR="00A80D58" w:rsidRPr="00A80D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80D58"/>
    <w:rsid w:val="00A80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8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564</Words>
  <Characters>3220</Characters>
  <Application>Microsoft Office Word</Application>
  <DocSecurity>0</DocSecurity>
  <Lines>26</Lines>
  <Paragraphs>7</Paragraphs>
  <ScaleCrop>false</ScaleCrop>
  <Company>ФинУпр администрации МО ТР</Company>
  <LinksUpToDate>false</LinksUpToDate>
  <CharactersWithSpaces>3777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MerlinaIV</dc:creator>
  <cp:keywords/>
  <dc:description/>
  <cp:lastModifiedBy>MerlinaIV</cp:lastModifiedBy>
  <cp:revision>2</cp:revision>
  <dcterms:created xsi:type="dcterms:W3CDTF">2013-04-04T09:53:00Z</dcterms:created>
  <dcterms:modified xsi:type="dcterms:W3CDTF">2013-04-04T09:56:00Z</dcterms:modified>
</cp:coreProperties>
</file>